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387F" w14:textId="77777777" w:rsidR="00F30154" w:rsidRDefault="00F30154" w:rsidP="00F30154">
      <w:pPr>
        <w:rPr>
          <w:rFonts w:ascii="Roboto" w:eastAsia="Calibri" w:hAnsi="Roboto" w:cs="Times New Roman"/>
          <w:b/>
          <w:bCs/>
          <w:sz w:val="20"/>
          <w:szCs w:val="20"/>
          <w:lang w:val="en-ZA"/>
        </w:rPr>
      </w:pPr>
    </w:p>
    <w:p w14:paraId="566792C2" w14:textId="77777777" w:rsidR="00F30154" w:rsidRDefault="00F30154" w:rsidP="00F30154">
      <w:pPr>
        <w:rPr>
          <w:rFonts w:ascii="Roboto" w:eastAsia="Calibri" w:hAnsi="Roboto" w:cs="Times New Roman"/>
          <w:b/>
          <w:bCs/>
          <w:sz w:val="20"/>
          <w:szCs w:val="20"/>
          <w:lang w:val="en-ZA"/>
        </w:rPr>
      </w:pPr>
    </w:p>
    <w:p w14:paraId="651ADF87" w14:textId="6CD16F9B" w:rsidR="00F30154" w:rsidRPr="00F30154" w:rsidRDefault="00823435" w:rsidP="002B073F">
      <w:pPr>
        <w:spacing w:line="276" w:lineRule="auto"/>
        <w:rPr>
          <w:rFonts w:ascii="Roboto" w:eastAsia="Calibri" w:hAnsi="Roboto" w:cs="Times New Roman"/>
          <w:b/>
          <w:bCs/>
          <w:smallCaps/>
          <w:sz w:val="22"/>
          <w:szCs w:val="22"/>
          <w:lang w:val="en-ZA"/>
        </w:rPr>
      </w:pPr>
      <w:r w:rsidRPr="00974646">
        <w:rPr>
          <w:rFonts w:ascii="Roboto" w:eastAsia="Calibri" w:hAnsi="Roboto" w:cs="Times New Roman"/>
          <w:b/>
          <w:bCs/>
          <w:smallCaps/>
          <w:sz w:val="22"/>
          <w:szCs w:val="22"/>
          <w:lang w:val="en-ZA"/>
        </w:rPr>
        <w:t>Recruitin</w:t>
      </w:r>
      <w:r w:rsidR="00CE7C68" w:rsidRPr="00974646">
        <w:rPr>
          <w:rFonts w:ascii="Roboto" w:eastAsia="Calibri" w:hAnsi="Roboto" w:cs="Times New Roman"/>
          <w:b/>
          <w:bCs/>
          <w:smallCaps/>
          <w:sz w:val="22"/>
          <w:szCs w:val="22"/>
          <w:lang w:val="en-ZA"/>
        </w:rPr>
        <w:t xml:space="preserve">g:  </w:t>
      </w:r>
      <w:r w:rsidR="00F30154" w:rsidRPr="00F30154">
        <w:rPr>
          <w:rFonts w:ascii="Roboto" w:eastAsia="Calibri" w:hAnsi="Roboto" w:cs="Times New Roman"/>
          <w:b/>
          <w:bCs/>
          <w:smallCaps/>
          <w:sz w:val="22"/>
          <w:szCs w:val="22"/>
          <w:lang w:val="en-ZA"/>
        </w:rPr>
        <w:t>Architectural Technologist (Durban)</w:t>
      </w:r>
    </w:p>
    <w:p w14:paraId="7E7BAA7F" w14:textId="77777777" w:rsidR="00F30154" w:rsidRPr="00F30154" w:rsidRDefault="00F30154" w:rsidP="002B073F">
      <w:pPr>
        <w:spacing w:after="160" w:line="276" w:lineRule="auto"/>
        <w:jc w:val="both"/>
        <w:rPr>
          <w:rFonts w:ascii="Roboto" w:eastAsia="Calibri" w:hAnsi="Roboto" w:cs="Times New Roman"/>
          <w:sz w:val="20"/>
          <w:szCs w:val="20"/>
          <w:lang w:val="en-ZA"/>
        </w:rPr>
      </w:pPr>
      <w:r w:rsidRPr="00F30154">
        <w:rPr>
          <w:rFonts w:ascii="Roboto" w:eastAsia="Roboto" w:hAnsi="Roboto" w:cs="Roboto"/>
          <w:sz w:val="20"/>
          <w:szCs w:val="20"/>
          <w:lang w:val="en-ZA"/>
        </w:rPr>
        <w:t xml:space="preserve">COA (www.coasite.com) is a design orientated, award-winning, architecture and design firm, based in Umdloti (Durban), working across a range of projects across Southern Africa. We are looking for a talented professional to complement our team, in the form of an </w:t>
      </w:r>
      <w:r w:rsidRPr="00F30154">
        <w:rPr>
          <w:rFonts w:ascii="Roboto" w:eastAsia="Roboto" w:hAnsi="Roboto" w:cs="Roboto"/>
          <w:b/>
          <w:bCs/>
          <w:sz w:val="20"/>
          <w:szCs w:val="20"/>
          <w:lang w:val="en-ZA"/>
        </w:rPr>
        <w:t>Architectural Technologist</w:t>
      </w:r>
      <w:r w:rsidRPr="00F30154">
        <w:rPr>
          <w:rFonts w:ascii="Roboto" w:eastAsia="Roboto" w:hAnsi="Roboto" w:cs="Roboto"/>
          <w:sz w:val="20"/>
          <w:szCs w:val="20"/>
          <w:lang w:val="en-ZA"/>
        </w:rPr>
        <w:t>.</w:t>
      </w:r>
    </w:p>
    <w:p w14:paraId="6948BAFA" w14:textId="77777777" w:rsidR="00F30154" w:rsidRPr="00F30154" w:rsidRDefault="00F30154" w:rsidP="00F30154">
      <w:pPr>
        <w:jc w:val="both"/>
        <w:rPr>
          <w:rFonts w:ascii="Roboto" w:eastAsia="Calibri" w:hAnsi="Roboto" w:cs="Times New Roman"/>
          <w:sz w:val="20"/>
          <w:szCs w:val="20"/>
          <w:lang w:val="en-ZA"/>
        </w:rPr>
      </w:pPr>
      <w:r w:rsidRPr="00F30154">
        <w:rPr>
          <w:rFonts w:ascii="Roboto" w:eastAsia="Calibri" w:hAnsi="Roboto" w:cs="Times New Roman"/>
          <w:sz w:val="20"/>
          <w:szCs w:val="20"/>
          <w:lang w:val="en-ZA"/>
        </w:rPr>
        <w:t xml:space="preserve">The successful incumbent will have a minimum of </w:t>
      </w:r>
      <w:r w:rsidRPr="00F30154">
        <w:rPr>
          <w:rFonts w:ascii="Roboto" w:eastAsia="Calibri" w:hAnsi="Roboto" w:cs="Times New Roman"/>
          <w:b/>
          <w:sz w:val="20"/>
          <w:szCs w:val="20"/>
          <w:lang w:val="en-ZA"/>
        </w:rPr>
        <w:t xml:space="preserve">4 years’ experience </w:t>
      </w:r>
      <w:r w:rsidRPr="00F30154">
        <w:rPr>
          <w:rFonts w:ascii="Roboto" w:eastAsia="Calibri" w:hAnsi="Roboto" w:cs="Times New Roman"/>
          <w:sz w:val="20"/>
          <w:szCs w:val="20"/>
          <w:lang w:val="en-ZA"/>
        </w:rPr>
        <w:t xml:space="preserve">in stages 3 to 6 and have solid exposure in working with Contractors/On-Site.    Experience within the BIM space and a commitment to the delivery of projects on time and budget, as well as in keeping with the Design Brief are a fundamental expectation of the successful applicant.  </w:t>
      </w:r>
    </w:p>
    <w:p w14:paraId="2639F7F1" w14:textId="77777777" w:rsidR="00F30154" w:rsidRPr="00F30154" w:rsidRDefault="00F30154" w:rsidP="00F30154">
      <w:pPr>
        <w:jc w:val="both"/>
        <w:rPr>
          <w:rFonts w:ascii="Roboto" w:eastAsia="Calibri" w:hAnsi="Roboto" w:cs="Times New Roman"/>
          <w:sz w:val="20"/>
          <w:szCs w:val="20"/>
          <w:lang w:val="en-ZA"/>
        </w:rPr>
      </w:pPr>
    </w:p>
    <w:p w14:paraId="18E99A57" w14:textId="77777777" w:rsidR="00F30154" w:rsidRPr="00F30154" w:rsidRDefault="00F30154" w:rsidP="00F30154">
      <w:pPr>
        <w:jc w:val="both"/>
        <w:rPr>
          <w:rFonts w:ascii="Roboto" w:eastAsia="Calibri" w:hAnsi="Roboto" w:cs="Times New Roman"/>
          <w:sz w:val="20"/>
          <w:szCs w:val="20"/>
          <w:lang w:val="en-ZA"/>
        </w:rPr>
      </w:pPr>
      <w:r w:rsidRPr="00F30154">
        <w:rPr>
          <w:rFonts w:ascii="Roboto" w:eastAsia="Calibri" w:hAnsi="Roboto" w:cs="Times New Roman"/>
          <w:sz w:val="20"/>
          <w:szCs w:val="20"/>
          <w:lang w:val="en-ZA"/>
        </w:rPr>
        <w:t>We are a fast-paced studio, we work hard and try to work smarter every day and your willingness to approach the daily challenges with confidence, enthusiasm and a ‘can do’ attitude will be a huge consideration in all applications.  If you are looking for a challenging environment that supports personal growth and professional development, we would love to hear from you.</w:t>
      </w:r>
    </w:p>
    <w:p w14:paraId="777FA3C7" w14:textId="77777777" w:rsidR="008832BC" w:rsidRPr="008832BC" w:rsidRDefault="008832BC" w:rsidP="008832BC">
      <w:pPr>
        <w:jc w:val="both"/>
        <w:rPr>
          <w:rFonts w:ascii="Roboto" w:eastAsia="Calibri" w:hAnsi="Roboto" w:cs="Times New Roman"/>
          <w:b/>
          <w:bCs/>
          <w:sz w:val="20"/>
          <w:szCs w:val="20"/>
          <w:lang w:val="en-ZA"/>
        </w:rPr>
      </w:pPr>
      <w:r w:rsidRPr="008832BC">
        <w:rPr>
          <w:rFonts w:ascii="Roboto" w:eastAsia="Calibri" w:hAnsi="Roboto" w:cs="Times New Roman"/>
          <w:b/>
          <w:bCs/>
          <w:sz w:val="20"/>
          <w:szCs w:val="20"/>
          <w:lang w:val="en-ZA"/>
        </w:rPr>
        <w:t xml:space="preserve">The successful candidate/s will </w:t>
      </w:r>
    </w:p>
    <w:p w14:paraId="76BB018D" w14:textId="77777777" w:rsidR="008832BC" w:rsidRPr="008832BC" w:rsidRDefault="008832BC" w:rsidP="008832BC">
      <w:pPr>
        <w:numPr>
          <w:ilvl w:val="0"/>
          <w:numId w:val="35"/>
        </w:numPr>
        <w:jc w:val="both"/>
        <w:rPr>
          <w:rFonts w:ascii="Roboto" w:eastAsia="Calibri" w:hAnsi="Roboto" w:cs="Times New Roman"/>
          <w:sz w:val="20"/>
          <w:szCs w:val="20"/>
          <w:lang w:val="en-ZA"/>
        </w:rPr>
      </w:pPr>
      <w:r w:rsidRPr="008832BC">
        <w:rPr>
          <w:rFonts w:ascii="Roboto" w:eastAsia="Calibri" w:hAnsi="Roboto" w:cs="Times New Roman"/>
          <w:sz w:val="20"/>
          <w:szCs w:val="20"/>
          <w:lang w:val="en-ZA"/>
        </w:rPr>
        <w:t>have an appropriate qualification (BAS/NDip/</w:t>
      </w:r>
      <w:proofErr w:type="spellStart"/>
      <w:r w:rsidRPr="008832BC">
        <w:rPr>
          <w:rFonts w:ascii="Roboto" w:eastAsia="Calibri" w:hAnsi="Roboto" w:cs="Times New Roman"/>
          <w:sz w:val="20"/>
          <w:szCs w:val="20"/>
          <w:lang w:val="en-ZA"/>
        </w:rPr>
        <w:t>Btech</w:t>
      </w:r>
      <w:proofErr w:type="spellEnd"/>
      <w:r w:rsidRPr="008832BC">
        <w:rPr>
          <w:rFonts w:ascii="Roboto" w:eastAsia="Calibri" w:hAnsi="Roboto" w:cs="Times New Roman"/>
          <w:sz w:val="20"/>
          <w:szCs w:val="20"/>
          <w:lang w:val="en-ZA"/>
        </w:rPr>
        <w:t>),</w:t>
      </w:r>
    </w:p>
    <w:p w14:paraId="7F376C97" w14:textId="77777777" w:rsidR="008832BC" w:rsidRPr="008832BC" w:rsidRDefault="008832BC" w:rsidP="008832BC">
      <w:pPr>
        <w:numPr>
          <w:ilvl w:val="0"/>
          <w:numId w:val="35"/>
        </w:numPr>
        <w:jc w:val="both"/>
        <w:rPr>
          <w:rFonts w:ascii="Roboto" w:eastAsia="Calibri" w:hAnsi="Roboto" w:cs="Times New Roman"/>
          <w:sz w:val="20"/>
          <w:szCs w:val="20"/>
          <w:lang w:val="en-ZA"/>
        </w:rPr>
      </w:pPr>
      <w:r w:rsidRPr="008832BC">
        <w:rPr>
          <w:rFonts w:ascii="Roboto" w:eastAsia="Calibri" w:hAnsi="Roboto" w:cs="Times New Roman"/>
          <w:sz w:val="20"/>
          <w:szCs w:val="20"/>
          <w:lang w:val="en-ZA"/>
        </w:rPr>
        <w:t xml:space="preserve">be excited by the opportunities which the </w:t>
      </w:r>
      <w:r w:rsidRPr="008832BC">
        <w:rPr>
          <w:rFonts w:ascii="Roboto" w:eastAsia="Calibri" w:hAnsi="Roboto" w:cs="Times New Roman"/>
          <w:b/>
          <w:bCs/>
          <w:sz w:val="20"/>
          <w:szCs w:val="20"/>
          <w:lang w:val="en-ZA"/>
        </w:rPr>
        <w:t xml:space="preserve">BIM environment </w:t>
      </w:r>
      <w:r w:rsidRPr="008832BC">
        <w:rPr>
          <w:rFonts w:ascii="Roboto" w:eastAsia="Calibri" w:hAnsi="Roboto" w:cs="Times New Roman"/>
          <w:sz w:val="20"/>
          <w:szCs w:val="20"/>
          <w:lang w:val="en-ZA"/>
        </w:rPr>
        <w:t>brings to Architecture</w:t>
      </w:r>
    </w:p>
    <w:p w14:paraId="0C4DCC21" w14:textId="77777777" w:rsidR="008832BC" w:rsidRPr="008832BC" w:rsidRDefault="008832BC" w:rsidP="008832BC">
      <w:pPr>
        <w:numPr>
          <w:ilvl w:val="0"/>
          <w:numId w:val="35"/>
        </w:numPr>
        <w:jc w:val="both"/>
        <w:rPr>
          <w:rFonts w:ascii="Roboto" w:eastAsia="Calibri" w:hAnsi="Roboto" w:cs="Times New Roman"/>
          <w:sz w:val="20"/>
          <w:szCs w:val="20"/>
          <w:lang w:val="en-ZA"/>
        </w:rPr>
      </w:pPr>
      <w:r w:rsidRPr="008832BC">
        <w:rPr>
          <w:rFonts w:ascii="Roboto" w:eastAsia="Calibri" w:hAnsi="Roboto" w:cs="Times New Roman"/>
          <w:sz w:val="20"/>
          <w:szCs w:val="20"/>
          <w:lang w:val="en-ZA"/>
        </w:rPr>
        <w:t xml:space="preserve">have a </w:t>
      </w:r>
      <w:r w:rsidRPr="008832BC">
        <w:rPr>
          <w:rFonts w:ascii="Roboto" w:eastAsia="Calibri" w:hAnsi="Roboto" w:cs="Times New Roman"/>
          <w:b/>
          <w:bCs/>
          <w:sz w:val="20"/>
          <w:szCs w:val="20"/>
          <w:lang w:val="en-ZA"/>
        </w:rPr>
        <w:t>minimum of 5 year</w:t>
      </w:r>
      <w:r w:rsidRPr="008832BC">
        <w:rPr>
          <w:rFonts w:ascii="Roboto" w:eastAsia="Calibri" w:hAnsi="Roboto" w:cs="Times New Roman"/>
          <w:sz w:val="20"/>
          <w:szCs w:val="20"/>
          <w:lang w:val="en-ZA"/>
        </w:rPr>
        <w:t>s architectural/technologist experience</w:t>
      </w:r>
    </w:p>
    <w:p w14:paraId="1F9CB76D" w14:textId="77777777" w:rsidR="008832BC" w:rsidRPr="008832BC" w:rsidRDefault="008832BC" w:rsidP="008832BC">
      <w:pPr>
        <w:numPr>
          <w:ilvl w:val="0"/>
          <w:numId w:val="35"/>
        </w:numPr>
        <w:jc w:val="both"/>
        <w:rPr>
          <w:rFonts w:ascii="Roboto" w:eastAsia="Calibri" w:hAnsi="Roboto" w:cs="Times New Roman"/>
          <w:sz w:val="20"/>
          <w:szCs w:val="20"/>
          <w:lang w:val="en-ZA"/>
        </w:rPr>
      </w:pPr>
      <w:r w:rsidRPr="008832BC">
        <w:rPr>
          <w:rFonts w:ascii="Roboto" w:eastAsia="Calibri" w:hAnsi="Roboto" w:cs="Times New Roman"/>
          <w:sz w:val="20"/>
          <w:szCs w:val="20"/>
          <w:lang w:val="en-ZA"/>
        </w:rPr>
        <w:t xml:space="preserve">Would, preferably (strongly preferred) </w:t>
      </w:r>
      <w:r w:rsidRPr="008832BC">
        <w:rPr>
          <w:rFonts w:ascii="Roboto" w:eastAsia="Calibri" w:hAnsi="Roboto" w:cs="Times New Roman"/>
          <w:b/>
          <w:bCs/>
          <w:sz w:val="20"/>
          <w:szCs w:val="20"/>
          <w:lang w:val="en-ZA"/>
        </w:rPr>
        <w:t xml:space="preserve">have ArchiCAD experience </w:t>
      </w:r>
      <w:r w:rsidRPr="008832BC">
        <w:rPr>
          <w:rFonts w:ascii="Roboto" w:eastAsia="Calibri" w:hAnsi="Roboto" w:cs="Times New Roman"/>
          <w:sz w:val="20"/>
          <w:szCs w:val="20"/>
          <w:lang w:val="en-ZA"/>
        </w:rPr>
        <w:t xml:space="preserve">but will consider </w:t>
      </w:r>
      <w:proofErr w:type="spellStart"/>
      <w:r w:rsidRPr="008832BC">
        <w:rPr>
          <w:rFonts w:ascii="Roboto" w:eastAsia="Calibri" w:hAnsi="Roboto" w:cs="Times New Roman"/>
          <w:sz w:val="20"/>
          <w:szCs w:val="20"/>
          <w:lang w:val="en-ZA"/>
        </w:rPr>
        <w:t>Autocad</w:t>
      </w:r>
      <w:proofErr w:type="spellEnd"/>
      <w:r w:rsidRPr="008832BC">
        <w:rPr>
          <w:rFonts w:ascii="Roboto" w:eastAsia="Calibri" w:hAnsi="Roboto" w:cs="Times New Roman"/>
          <w:sz w:val="20"/>
          <w:szCs w:val="20"/>
          <w:lang w:val="en-ZA"/>
        </w:rPr>
        <w:t xml:space="preserve"> as a base from which to grow ArchiCAD skillset</w:t>
      </w:r>
    </w:p>
    <w:p w14:paraId="54D2C183" w14:textId="77777777" w:rsidR="00F30154" w:rsidRPr="00F30154" w:rsidRDefault="00F30154" w:rsidP="00F30154">
      <w:pPr>
        <w:jc w:val="both"/>
        <w:rPr>
          <w:rFonts w:ascii="Roboto" w:eastAsia="Calibri" w:hAnsi="Roboto" w:cs="Times New Roman"/>
          <w:sz w:val="20"/>
          <w:szCs w:val="20"/>
          <w:lang w:val="en-ZA"/>
        </w:rPr>
      </w:pPr>
    </w:p>
    <w:p w14:paraId="3456AA7D" w14:textId="77777777" w:rsidR="00F30154" w:rsidRPr="00F30154" w:rsidRDefault="00F30154" w:rsidP="0082343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  <w:r w:rsidRPr="00F30154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>Job Requirements &amp; Experience</w:t>
      </w:r>
    </w:p>
    <w:p w14:paraId="7BD74676" w14:textId="77777777" w:rsidR="00F30154" w:rsidRPr="00F30154" w:rsidRDefault="00F30154" w:rsidP="00823435">
      <w:pPr>
        <w:numPr>
          <w:ilvl w:val="0"/>
          <w:numId w:val="31"/>
        </w:numPr>
        <w:spacing w:line="259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F30154">
        <w:rPr>
          <w:rFonts w:ascii="Roboto" w:eastAsia="Roboto" w:hAnsi="Roboto" w:cs="Roboto"/>
          <w:sz w:val="20"/>
          <w:szCs w:val="20"/>
          <w:lang w:val="en-ZA"/>
        </w:rPr>
        <w:t>BAS or B.Tech with professional registration with SACAP</w:t>
      </w:r>
    </w:p>
    <w:p w14:paraId="0CB720E5" w14:textId="77777777" w:rsidR="00F30154" w:rsidRPr="00F30154" w:rsidRDefault="00F30154" w:rsidP="00F30154">
      <w:pPr>
        <w:numPr>
          <w:ilvl w:val="0"/>
          <w:numId w:val="31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E675F4">
        <w:rPr>
          <w:rFonts w:ascii="Roboto" w:eastAsia="Roboto" w:hAnsi="Roboto" w:cs="Roboto"/>
          <w:b/>
          <w:bCs/>
          <w:sz w:val="20"/>
          <w:szCs w:val="20"/>
          <w:lang w:val="en-ZA"/>
        </w:rPr>
        <w:t>4+ Years’ post-qualification experience</w:t>
      </w:r>
      <w:r w:rsidRPr="00F30154">
        <w:rPr>
          <w:rFonts w:ascii="Roboto" w:eastAsia="Roboto" w:hAnsi="Roboto" w:cs="Roboto"/>
          <w:sz w:val="20"/>
          <w:szCs w:val="20"/>
          <w:lang w:val="en-ZA"/>
        </w:rPr>
        <w:t xml:space="preserve"> working in the</w:t>
      </w:r>
      <w:r w:rsidRPr="00F30154">
        <w:rPr>
          <w:rFonts w:ascii="Roboto" w:eastAsia="Roboto" w:hAnsi="Roboto" w:cs="Roboto"/>
          <w:b/>
          <w:bCs/>
          <w:sz w:val="20"/>
          <w:szCs w:val="20"/>
          <w:lang w:val="en-ZA"/>
        </w:rPr>
        <w:t xml:space="preserve"> Commercial / Hospitality </w:t>
      </w:r>
      <w:r w:rsidRPr="00F30154">
        <w:rPr>
          <w:rFonts w:ascii="Roboto" w:eastAsia="Roboto" w:hAnsi="Roboto" w:cs="Roboto"/>
          <w:sz w:val="20"/>
          <w:szCs w:val="20"/>
          <w:lang w:val="en-ZA"/>
        </w:rPr>
        <w:t>space.</w:t>
      </w:r>
    </w:p>
    <w:p w14:paraId="6875A6C3" w14:textId="570856F4" w:rsidR="00F30154" w:rsidRPr="00F30154" w:rsidRDefault="00F30154" w:rsidP="00F30154">
      <w:pPr>
        <w:numPr>
          <w:ilvl w:val="0"/>
          <w:numId w:val="31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F30154">
        <w:rPr>
          <w:rFonts w:ascii="Roboto" w:eastAsia="Roboto" w:hAnsi="Roboto" w:cs="Roboto"/>
          <w:sz w:val="20"/>
          <w:szCs w:val="20"/>
          <w:lang w:val="en-ZA"/>
        </w:rPr>
        <w:t xml:space="preserve">Full competency in the Construction </w:t>
      </w:r>
      <w:r w:rsidR="00823435">
        <w:rPr>
          <w:rFonts w:ascii="Roboto" w:eastAsia="Roboto" w:hAnsi="Roboto" w:cs="Roboto"/>
          <w:sz w:val="20"/>
          <w:szCs w:val="20"/>
          <w:lang w:val="en-ZA"/>
        </w:rPr>
        <w:t>W</w:t>
      </w:r>
      <w:r w:rsidRPr="00F30154">
        <w:rPr>
          <w:rFonts w:ascii="Roboto" w:eastAsia="Roboto" w:hAnsi="Roboto" w:cs="Roboto"/>
          <w:sz w:val="20"/>
          <w:szCs w:val="20"/>
          <w:lang w:val="en-ZA"/>
        </w:rPr>
        <w:t>orkstages an advantage.</w:t>
      </w:r>
    </w:p>
    <w:p w14:paraId="048B822D" w14:textId="77777777" w:rsidR="00F30154" w:rsidRPr="00F30154" w:rsidRDefault="00F30154" w:rsidP="00F30154">
      <w:pPr>
        <w:numPr>
          <w:ilvl w:val="0"/>
          <w:numId w:val="31"/>
        </w:numPr>
        <w:spacing w:after="160" w:line="276" w:lineRule="auto"/>
        <w:contextualSpacing/>
        <w:rPr>
          <w:rFonts w:ascii="Roboto" w:eastAsia="Roboto" w:hAnsi="Roboto" w:cs="Roboto"/>
          <w:b/>
          <w:bCs/>
          <w:sz w:val="20"/>
          <w:szCs w:val="20"/>
          <w:lang w:val="en-ZA"/>
        </w:rPr>
      </w:pPr>
      <w:r w:rsidRPr="00F30154">
        <w:rPr>
          <w:rFonts w:ascii="Roboto" w:eastAsia="Roboto" w:hAnsi="Roboto" w:cs="Roboto"/>
          <w:sz w:val="20"/>
          <w:szCs w:val="20"/>
          <w:lang w:val="en-ZA"/>
        </w:rPr>
        <w:t>The utilisation of ArchiCAD is requirement.  Should you not have previous experience with this software, the willingness and ability to learn is pivotal to a successful appointment.</w:t>
      </w:r>
    </w:p>
    <w:p w14:paraId="770DAB12" w14:textId="77777777" w:rsidR="00F30154" w:rsidRPr="00F30154" w:rsidRDefault="00F30154" w:rsidP="00F30154">
      <w:pPr>
        <w:spacing w:after="160" w:line="276" w:lineRule="auto"/>
        <w:ind w:left="360"/>
        <w:contextualSpacing/>
        <w:rPr>
          <w:rFonts w:ascii="Roboto" w:eastAsia="Roboto" w:hAnsi="Roboto" w:cs="Roboto"/>
          <w:b/>
          <w:bCs/>
          <w:sz w:val="20"/>
          <w:szCs w:val="20"/>
          <w:lang w:val="en-ZA"/>
        </w:rPr>
      </w:pPr>
    </w:p>
    <w:p w14:paraId="6268D09E" w14:textId="4635604B" w:rsidR="00F30154" w:rsidRPr="00F30154" w:rsidRDefault="00F30154" w:rsidP="00823435">
      <w:pPr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</w:pPr>
      <w:r w:rsidRPr="00F30154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>Personal Attributes</w:t>
      </w:r>
      <w:r w:rsidR="00602401">
        <w:rPr>
          <w:rFonts w:ascii="Roboto" w:eastAsia="Roboto" w:hAnsi="Roboto" w:cs="Roboto"/>
          <w:b/>
          <w:bCs/>
          <w:smallCaps/>
          <w:sz w:val="20"/>
          <w:szCs w:val="20"/>
          <w:lang w:val="en-ZA"/>
        </w:rPr>
        <w:t xml:space="preserve"> (The successful candidate/s) will have:</w:t>
      </w:r>
    </w:p>
    <w:p w14:paraId="6A1819A2" w14:textId="77777777" w:rsidR="00F30154" w:rsidRPr="00F30154" w:rsidRDefault="00F30154" w:rsidP="00F30154">
      <w:pPr>
        <w:numPr>
          <w:ilvl w:val="0"/>
          <w:numId w:val="30"/>
        </w:numPr>
        <w:spacing w:after="160" w:line="259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F30154">
        <w:rPr>
          <w:rFonts w:ascii="Roboto" w:eastAsia="Roboto" w:hAnsi="Roboto" w:cs="Roboto"/>
          <w:sz w:val="20"/>
          <w:szCs w:val="20"/>
          <w:lang w:val="en-ZA"/>
        </w:rPr>
        <w:t>Strong verbal and written communication skills.</w:t>
      </w:r>
    </w:p>
    <w:p w14:paraId="399C4CB2" w14:textId="77777777" w:rsidR="00F30154" w:rsidRPr="00F30154" w:rsidRDefault="00F30154" w:rsidP="00F30154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F30154">
        <w:rPr>
          <w:rFonts w:ascii="Roboto" w:eastAsia="Roboto" w:hAnsi="Roboto" w:cs="Roboto"/>
          <w:sz w:val="20"/>
          <w:szCs w:val="20"/>
          <w:lang w:val="en-ZA"/>
        </w:rPr>
        <w:t>Strong critical thinking, problem-solving and technical skills.</w:t>
      </w:r>
    </w:p>
    <w:p w14:paraId="3C371145" w14:textId="0C658D27" w:rsidR="00F30154" w:rsidRPr="00F30154" w:rsidRDefault="00F30154" w:rsidP="00F30154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F30154">
        <w:rPr>
          <w:rFonts w:ascii="Roboto" w:eastAsia="Roboto" w:hAnsi="Roboto" w:cs="Roboto"/>
          <w:sz w:val="20"/>
          <w:szCs w:val="20"/>
          <w:lang w:val="en-ZA"/>
        </w:rPr>
        <w:t xml:space="preserve">Ability to operate x-functionally and within in a </w:t>
      </w:r>
      <w:r w:rsidR="00CB4C6D">
        <w:rPr>
          <w:rFonts w:ascii="Roboto" w:eastAsia="Roboto" w:hAnsi="Roboto" w:cs="Roboto"/>
          <w:sz w:val="20"/>
          <w:szCs w:val="20"/>
          <w:lang w:val="en-ZA"/>
        </w:rPr>
        <w:t>team.</w:t>
      </w:r>
    </w:p>
    <w:p w14:paraId="279E5E48" w14:textId="2EE4CC23" w:rsidR="00F30154" w:rsidRDefault="00F30154" w:rsidP="00F30154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F30154">
        <w:rPr>
          <w:rFonts w:ascii="Roboto" w:eastAsia="Roboto" w:hAnsi="Roboto" w:cs="Roboto"/>
          <w:sz w:val="20"/>
          <w:szCs w:val="20"/>
          <w:lang w:val="en-ZA"/>
        </w:rPr>
        <w:t>Ability to work under pressure</w:t>
      </w:r>
      <w:r w:rsidR="00602401">
        <w:rPr>
          <w:rFonts w:ascii="Roboto" w:eastAsia="Roboto" w:hAnsi="Roboto" w:cs="Roboto"/>
          <w:sz w:val="20"/>
          <w:szCs w:val="20"/>
          <w:lang w:val="en-ZA"/>
        </w:rPr>
        <w:t xml:space="preserve"> in a fast-pace</w:t>
      </w:r>
      <w:r w:rsidR="00CB4C6D">
        <w:rPr>
          <w:rFonts w:ascii="Roboto" w:eastAsia="Roboto" w:hAnsi="Roboto" w:cs="Roboto"/>
          <w:sz w:val="20"/>
          <w:szCs w:val="20"/>
          <w:lang w:val="en-ZA"/>
        </w:rPr>
        <w:t>d environment.</w:t>
      </w:r>
    </w:p>
    <w:p w14:paraId="201B01EF" w14:textId="164730C9" w:rsidR="00E675F4" w:rsidRPr="00E675F4" w:rsidRDefault="00CB4C6D" w:rsidP="00E675F4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>
        <w:rPr>
          <w:rFonts w:ascii="Roboto" w:eastAsia="Roboto" w:hAnsi="Roboto" w:cs="Roboto"/>
          <w:sz w:val="20"/>
          <w:szCs w:val="20"/>
          <w:lang w:val="en-ZA"/>
        </w:rPr>
        <w:t>A strong</w:t>
      </w:r>
      <w:r w:rsidR="00E675F4" w:rsidRPr="00E675F4">
        <w:rPr>
          <w:rFonts w:ascii="Roboto" w:eastAsia="Roboto" w:hAnsi="Roboto" w:cs="Roboto"/>
          <w:sz w:val="20"/>
          <w:szCs w:val="20"/>
          <w:lang w:val="en-ZA"/>
        </w:rPr>
        <w:t xml:space="preserve"> bias for action and ownership of self-development</w:t>
      </w:r>
    </w:p>
    <w:p w14:paraId="0A8B8AEC" w14:textId="49FB96D3" w:rsidR="00E675F4" w:rsidRPr="00064ADA" w:rsidRDefault="00064ADA" w:rsidP="004063A0">
      <w:pPr>
        <w:numPr>
          <w:ilvl w:val="0"/>
          <w:numId w:val="30"/>
        </w:numPr>
        <w:spacing w:after="160" w:line="276" w:lineRule="auto"/>
        <w:contextualSpacing/>
        <w:rPr>
          <w:rFonts w:ascii="Roboto" w:eastAsia="Roboto" w:hAnsi="Roboto" w:cs="Roboto"/>
          <w:sz w:val="20"/>
          <w:szCs w:val="20"/>
          <w:lang w:val="en-ZA"/>
        </w:rPr>
      </w:pPr>
      <w:r w:rsidRPr="00064ADA">
        <w:rPr>
          <w:rFonts w:ascii="Roboto" w:eastAsia="Roboto" w:hAnsi="Roboto" w:cs="Roboto"/>
          <w:b/>
          <w:bCs/>
          <w:sz w:val="20"/>
          <w:szCs w:val="20"/>
          <w:lang w:val="en-ZA"/>
        </w:rPr>
        <w:t xml:space="preserve">Ability </w:t>
      </w:r>
      <w:r w:rsidR="00E675F4" w:rsidRPr="00064ADA">
        <w:rPr>
          <w:rFonts w:ascii="Roboto" w:eastAsia="Roboto" w:hAnsi="Roboto" w:cs="Roboto"/>
          <w:b/>
          <w:bCs/>
          <w:sz w:val="20"/>
          <w:szCs w:val="20"/>
          <w:lang w:val="en-ZA"/>
        </w:rPr>
        <w:t>to rise to the challenge of a demanding work enviro</w:t>
      </w:r>
      <w:r w:rsidRPr="00064ADA">
        <w:rPr>
          <w:rFonts w:ascii="Roboto" w:eastAsia="Roboto" w:hAnsi="Roboto" w:cs="Roboto"/>
          <w:b/>
          <w:bCs/>
          <w:sz w:val="20"/>
          <w:szCs w:val="20"/>
          <w:lang w:val="en-ZA"/>
        </w:rPr>
        <w:t>n</w:t>
      </w:r>
      <w:r w:rsidR="00E675F4" w:rsidRPr="00064ADA">
        <w:rPr>
          <w:rFonts w:ascii="Roboto" w:eastAsia="Roboto" w:hAnsi="Roboto" w:cs="Roboto"/>
          <w:b/>
          <w:bCs/>
          <w:sz w:val="20"/>
          <w:szCs w:val="20"/>
          <w:lang w:val="en-ZA"/>
        </w:rPr>
        <w:t>ment with the ability to adapt and be flexible</w:t>
      </w:r>
    </w:p>
    <w:p w14:paraId="2D93DA5E" w14:textId="77777777" w:rsidR="002B073F" w:rsidRPr="00823435" w:rsidRDefault="002B073F" w:rsidP="002B073F">
      <w:pPr>
        <w:jc w:val="both"/>
        <w:rPr>
          <w:rFonts w:ascii="Roboto" w:eastAsia="Calibri" w:hAnsi="Roboto" w:cs="Times New Roman"/>
          <w:b/>
          <w:bCs/>
          <w:sz w:val="20"/>
          <w:szCs w:val="20"/>
          <w:lang w:val="en-ZA"/>
        </w:rPr>
      </w:pPr>
    </w:p>
    <w:p w14:paraId="3EFC91B7" w14:textId="68FF84BB" w:rsidR="002B073F" w:rsidRPr="00823435" w:rsidRDefault="002B073F" w:rsidP="002B073F">
      <w:pPr>
        <w:jc w:val="both"/>
        <w:rPr>
          <w:rFonts w:ascii="Roboto" w:eastAsia="Calibri" w:hAnsi="Roboto" w:cs="Times New Roman"/>
          <w:b/>
          <w:bCs/>
          <w:smallCaps/>
          <w:sz w:val="20"/>
          <w:szCs w:val="20"/>
          <w:lang w:val="en-ZA"/>
        </w:rPr>
      </w:pPr>
      <w:r w:rsidRPr="00823435">
        <w:rPr>
          <w:rFonts w:ascii="Roboto" w:eastAsia="Calibri" w:hAnsi="Roboto" w:cs="Times New Roman"/>
          <w:b/>
          <w:bCs/>
          <w:smallCaps/>
          <w:sz w:val="20"/>
          <w:szCs w:val="20"/>
          <w:lang w:val="en-ZA"/>
        </w:rPr>
        <w:t>Additional Information</w:t>
      </w:r>
    </w:p>
    <w:p w14:paraId="7A6EF09E" w14:textId="092D67B7" w:rsidR="002B073F" w:rsidRPr="00823435" w:rsidRDefault="002B073F" w:rsidP="002B073F">
      <w:pPr>
        <w:pStyle w:val="ListParagraph"/>
        <w:numPr>
          <w:ilvl w:val="0"/>
          <w:numId w:val="34"/>
        </w:numPr>
        <w:jc w:val="both"/>
        <w:rPr>
          <w:rFonts w:ascii="Roboto" w:eastAsia="Calibri" w:hAnsi="Roboto"/>
          <w:sz w:val="20"/>
          <w:szCs w:val="20"/>
        </w:rPr>
      </w:pPr>
      <w:r w:rsidRPr="00823435">
        <w:rPr>
          <w:rFonts w:ascii="Roboto" w:eastAsia="Calibri" w:hAnsi="Roboto"/>
          <w:sz w:val="20"/>
          <w:szCs w:val="20"/>
        </w:rPr>
        <w:t>This is a Permanent Contract opportunity based in our Umdloti, Durban studio.</w:t>
      </w:r>
    </w:p>
    <w:p w14:paraId="0D11E71F" w14:textId="0342E5D2" w:rsidR="002B073F" w:rsidRPr="00823435" w:rsidRDefault="002B073F" w:rsidP="002B073F">
      <w:pPr>
        <w:pStyle w:val="ListParagraph"/>
        <w:numPr>
          <w:ilvl w:val="0"/>
          <w:numId w:val="34"/>
        </w:numPr>
        <w:jc w:val="both"/>
        <w:rPr>
          <w:rFonts w:ascii="Roboto" w:eastAsia="Calibri" w:hAnsi="Roboto"/>
          <w:sz w:val="20"/>
          <w:szCs w:val="20"/>
        </w:rPr>
      </w:pPr>
      <w:r w:rsidRPr="00823435">
        <w:rPr>
          <w:rFonts w:ascii="Roboto" w:eastAsia="Calibri" w:hAnsi="Roboto"/>
          <w:sz w:val="20"/>
          <w:szCs w:val="20"/>
        </w:rPr>
        <w:t>The remuneration package, which includes group life cover will be commensurate with experience.</w:t>
      </w:r>
    </w:p>
    <w:p w14:paraId="02DC3E59" w14:textId="5853A42D" w:rsidR="002B073F" w:rsidRPr="00823435" w:rsidRDefault="002B073F" w:rsidP="002B073F">
      <w:pPr>
        <w:pStyle w:val="ListParagraph"/>
        <w:numPr>
          <w:ilvl w:val="0"/>
          <w:numId w:val="34"/>
        </w:numPr>
        <w:jc w:val="both"/>
        <w:rPr>
          <w:rFonts w:ascii="Roboto" w:eastAsia="Calibri" w:hAnsi="Roboto"/>
          <w:sz w:val="20"/>
          <w:szCs w:val="20"/>
        </w:rPr>
      </w:pPr>
      <w:r w:rsidRPr="00823435">
        <w:rPr>
          <w:rFonts w:ascii="Roboto" w:eastAsia="Calibri" w:hAnsi="Roboto"/>
          <w:sz w:val="20"/>
          <w:szCs w:val="20"/>
        </w:rPr>
        <w:t>Candidates should be eligible to work in South Africa, located in Durban, and be able to attend the office.</w:t>
      </w:r>
    </w:p>
    <w:p w14:paraId="565084A4" w14:textId="77777777" w:rsidR="002B073F" w:rsidRPr="00823435" w:rsidRDefault="002B073F" w:rsidP="002B073F">
      <w:pPr>
        <w:jc w:val="both"/>
        <w:rPr>
          <w:rFonts w:ascii="Roboto" w:eastAsia="Calibri" w:hAnsi="Roboto" w:cs="Times New Roman"/>
          <w:sz w:val="20"/>
          <w:szCs w:val="20"/>
          <w:lang w:val="en-ZA"/>
        </w:rPr>
      </w:pPr>
    </w:p>
    <w:p w14:paraId="5060C48B" w14:textId="77777777" w:rsidR="004278EF" w:rsidRDefault="00CE7C68" w:rsidP="002B073F">
      <w:pPr>
        <w:jc w:val="center"/>
        <w:rPr>
          <w:rFonts w:ascii="Roboto" w:eastAsia="Calibri" w:hAnsi="Roboto" w:cs="Times New Roman"/>
          <w:sz w:val="20"/>
          <w:szCs w:val="20"/>
          <w:lang w:val="en-ZA"/>
        </w:rPr>
      </w:pPr>
      <w:r w:rsidRPr="007A68A2">
        <w:rPr>
          <w:rFonts w:ascii="Roboto" w:eastAsia="Calibri" w:hAnsi="Roboto" w:cs="Times New Roman"/>
          <w:sz w:val="20"/>
          <w:szCs w:val="20"/>
          <w:lang w:val="en-ZA"/>
        </w:rPr>
        <w:t>Should you be interested, p</w:t>
      </w:r>
      <w:r w:rsidR="002B073F" w:rsidRPr="007A68A2">
        <w:rPr>
          <w:rFonts w:ascii="Roboto" w:eastAsia="Calibri" w:hAnsi="Roboto" w:cs="Times New Roman"/>
          <w:sz w:val="20"/>
          <w:szCs w:val="20"/>
          <w:lang w:val="en-ZA"/>
        </w:rPr>
        <w:t xml:space="preserve">lease submit your CV and Portfolio to us at </w:t>
      </w:r>
    </w:p>
    <w:p w14:paraId="69FD7D24" w14:textId="651777EE" w:rsidR="002B073F" w:rsidRPr="007A68A2" w:rsidRDefault="002B073F" w:rsidP="002B073F">
      <w:pPr>
        <w:jc w:val="center"/>
        <w:rPr>
          <w:rFonts w:ascii="Roboto" w:eastAsia="Calibri" w:hAnsi="Roboto" w:cs="Times New Roman"/>
          <w:sz w:val="20"/>
          <w:szCs w:val="20"/>
          <w:lang w:val="en-ZA"/>
        </w:rPr>
      </w:pPr>
      <w:r w:rsidRPr="007A68A2">
        <w:rPr>
          <w:rFonts w:ascii="Roboto" w:eastAsia="Calibri" w:hAnsi="Roboto" w:cs="Times New Roman"/>
          <w:b/>
          <w:bCs/>
          <w:sz w:val="20"/>
          <w:szCs w:val="20"/>
          <w:lang w:val="en-ZA"/>
        </w:rPr>
        <w:lastRenderedPageBreak/>
        <w:t>talent@coasite.com</w:t>
      </w:r>
    </w:p>
    <w:p w14:paraId="41BA8DAD" w14:textId="77777777" w:rsidR="004278EF" w:rsidRDefault="002B073F" w:rsidP="005A3D7D">
      <w:pPr>
        <w:jc w:val="center"/>
        <w:rPr>
          <w:rFonts w:ascii="Roboto" w:eastAsia="Calibri" w:hAnsi="Roboto" w:cs="Times New Roman"/>
          <w:sz w:val="20"/>
          <w:szCs w:val="20"/>
          <w:lang w:val="en-ZA"/>
        </w:rPr>
      </w:pPr>
      <w:r w:rsidRPr="007A68A2">
        <w:rPr>
          <w:rFonts w:ascii="Roboto" w:eastAsia="Calibri" w:hAnsi="Roboto" w:cs="Times New Roman"/>
          <w:sz w:val="20"/>
          <w:szCs w:val="20"/>
          <w:lang w:val="en-ZA"/>
        </w:rPr>
        <w:t>with the ref</w:t>
      </w:r>
      <w:r w:rsidR="005A3D7D">
        <w:rPr>
          <w:rFonts w:ascii="Roboto" w:eastAsia="Calibri" w:hAnsi="Roboto" w:cs="Times New Roman"/>
          <w:sz w:val="20"/>
          <w:szCs w:val="20"/>
          <w:lang w:val="en-ZA"/>
        </w:rPr>
        <w:t>erence</w:t>
      </w:r>
      <w:r w:rsidRPr="007A68A2">
        <w:rPr>
          <w:rFonts w:ascii="Roboto" w:eastAsia="Calibri" w:hAnsi="Roboto" w:cs="Times New Roman"/>
          <w:sz w:val="20"/>
          <w:szCs w:val="20"/>
          <w:lang w:val="en-ZA"/>
        </w:rPr>
        <w:t xml:space="preserve"> </w:t>
      </w:r>
    </w:p>
    <w:p w14:paraId="33C7DCE4" w14:textId="2B60F598" w:rsidR="0066597B" w:rsidRPr="007A68A2" w:rsidRDefault="002B073F" w:rsidP="005A3D7D">
      <w:pPr>
        <w:jc w:val="center"/>
        <w:rPr>
          <w:rFonts w:ascii="Roboto" w:eastAsia="Calibri" w:hAnsi="Roboto" w:cs="Times New Roman"/>
          <w:b/>
          <w:bCs/>
          <w:i/>
          <w:iCs/>
          <w:sz w:val="20"/>
          <w:szCs w:val="20"/>
          <w:lang w:val="en-ZA"/>
        </w:rPr>
      </w:pPr>
      <w:r w:rsidRPr="007A68A2">
        <w:rPr>
          <w:rFonts w:ascii="Roboto" w:eastAsia="Calibri" w:hAnsi="Roboto" w:cs="Times New Roman"/>
          <w:b/>
          <w:bCs/>
          <w:sz w:val="20"/>
          <w:szCs w:val="20"/>
          <w:lang w:val="en-ZA"/>
        </w:rPr>
        <w:t>Architectural Technologist (Durban).</w:t>
      </w:r>
      <w:r w:rsidR="004278EF">
        <w:rPr>
          <w:rFonts w:ascii="Roboto" w:eastAsia="Calibri" w:hAnsi="Roboto" w:cs="Times New Roman"/>
          <w:b/>
          <w:bCs/>
          <w:sz w:val="20"/>
          <w:szCs w:val="20"/>
          <w:lang w:val="en-ZA"/>
        </w:rPr>
        <w:t xml:space="preserve"> </w:t>
      </w:r>
    </w:p>
    <w:p w14:paraId="7FEE2C83" w14:textId="77777777" w:rsidR="005A3D7D" w:rsidRDefault="005A3D7D" w:rsidP="002B073F">
      <w:pPr>
        <w:jc w:val="center"/>
        <w:rPr>
          <w:rFonts w:ascii="Roboto" w:eastAsia="Calibri" w:hAnsi="Roboto" w:cs="Times New Roman"/>
          <w:sz w:val="20"/>
          <w:szCs w:val="20"/>
          <w:lang w:val="en-ZA"/>
        </w:rPr>
      </w:pPr>
    </w:p>
    <w:p w14:paraId="67E74341" w14:textId="77777777" w:rsidR="005A3D7D" w:rsidRPr="00974646" w:rsidRDefault="002B073F" w:rsidP="002B073F">
      <w:pPr>
        <w:jc w:val="center"/>
        <w:rPr>
          <w:rFonts w:ascii="Roboto" w:eastAsia="Calibri" w:hAnsi="Roboto" w:cs="Times New Roman"/>
          <w:sz w:val="18"/>
          <w:szCs w:val="18"/>
          <w:lang w:val="en-ZA"/>
        </w:rPr>
      </w:pPr>
      <w:r w:rsidRPr="00974646">
        <w:rPr>
          <w:rFonts w:ascii="Roboto" w:eastAsia="Calibri" w:hAnsi="Roboto" w:cs="Times New Roman"/>
          <w:sz w:val="18"/>
          <w:szCs w:val="18"/>
          <w:lang w:val="en-ZA"/>
        </w:rPr>
        <w:t>Craft of Architecture retains the right to withdraw our advertisement</w:t>
      </w:r>
      <w:r w:rsidR="007A68A2" w:rsidRPr="00974646">
        <w:rPr>
          <w:rFonts w:ascii="Roboto" w:eastAsia="Calibri" w:hAnsi="Roboto" w:cs="Times New Roman"/>
          <w:sz w:val="18"/>
          <w:szCs w:val="18"/>
          <w:lang w:val="en-ZA"/>
        </w:rPr>
        <w:t xml:space="preserve"> </w:t>
      </w:r>
    </w:p>
    <w:p w14:paraId="7F57CF77" w14:textId="6F2E8D15" w:rsidR="00F30154" w:rsidRPr="00F30154" w:rsidRDefault="002B073F" w:rsidP="002B073F">
      <w:pPr>
        <w:jc w:val="center"/>
        <w:rPr>
          <w:rFonts w:ascii="Roboto" w:eastAsia="Calibri" w:hAnsi="Roboto" w:cs="Times New Roman"/>
          <w:bCs/>
          <w:sz w:val="18"/>
          <w:szCs w:val="18"/>
          <w:lang w:val="en-ZA"/>
        </w:rPr>
      </w:pPr>
      <w:r w:rsidRPr="00974646">
        <w:rPr>
          <w:rFonts w:ascii="Roboto" w:eastAsia="Calibri" w:hAnsi="Roboto" w:cs="Times New Roman"/>
          <w:sz w:val="18"/>
          <w:szCs w:val="18"/>
          <w:lang w:val="en-ZA"/>
        </w:rPr>
        <w:t>at any time in the recruitment process.</w:t>
      </w:r>
    </w:p>
    <w:p w14:paraId="66BEF2ED" w14:textId="77777777" w:rsidR="00F30154" w:rsidRPr="00F30154" w:rsidRDefault="00F30154" w:rsidP="00F30154">
      <w:pPr>
        <w:jc w:val="both"/>
        <w:rPr>
          <w:rFonts w:ascii="Roboto" w:eastAsia="Calibri" w:hAnsi="Roboto" w:cs="Times New Roman"/>
          <w:bCs/>
          <w:sz w:val="18"/>
          <w:szCs w:val="16"/>
          <w:lang w:val="en-ZA"/>
        </w:rPr>
      </w:pPr>
    </w:p>
    <w:p w14:paraId="2C6CA47F" w14:textId="77777777" w:rsidR="00823435" w:rsidRDefault="00823435" w:rsidP="00F30154">
      <w:pPr>
        <w:jc w:val="both"/>
        <w:rPr>
          <w:rFonts w:ascii="Roboto" w:eastAsia="Calibri" w:hAnsi="Roboto" w:cs="Times New Roman"/>
          <w:b/>
          <w:sz w:val="16"/>
          <w:szCs w:val="14"/>
          <w:lang w:val="en-ZA"/>
        </w:rPr>
      </w:pPr>
    </w:p>
    <w:p w14:paraId="2036EB39" w14:textId="77777777" w:rsidR="005A3D7D" w:rsidRDefault="005A3D7D" w:rsidP="00F30154">
      <w:pPr>
        <w:jc w:val="both"/>
        <w:rPr>
          <w:rFonts w:ascii="Roboto" w:eastAsia="Calibri" w:hAnsi="Roboto" w:cs="Times New Roman"/>
          <w:b/>
          <w:sz w:val="16"/>
          <w:szCs w:val="14"/>
          <w:lang w:val="en-ZA"/>
        </w:rPr>
      </w:pPr>
    </w:p>
    <w:p w14:paraId="467A611D" w14:textId="2E0C12B8" w:rsidR="00F30154" w:rsidRPr="00F30154" w:rsidRDefault="00F30154" w:rsidP="00F30154">
      <w:pPr>
        <w:jc w:val="both"/>
        <w:rPr>
          <w:rFonts w:ascii="Roboto" w:eastAsia="Calibri" w:hAnsi="Roboto" w:cs="Times New Roman"/>
          <w:b/>
          <w:sz w:val="16"/>
          <w:szCs w:val="14"/>
          <w:lang w:val="en-ZA"/>
        </w:rPr>
      </w:pPr>
      <w:r w:rsidRPr="00F30154">
        <w:rPr>
          <w:rFonts w:ascii="Roboto" w:eastAsia="Calibri" w:hAnsi="Roboto" w:cs="Times New Roman"/>
          <w:b/>
          <w:sz w:val="16"/>
          <w:szCs w:val="14"/>
          <w:lang w:val="en-ZA"/>
        </w:rPr>
        <w:t>Nov 2023</w:t>
      </w:r>
    </w:p>
    <w:sectPr w:rsidR="00F30154" w:rsidRPr="00F30154" w:rsidSect="008306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608" w:right="1701" w:bottom="158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C0DA" w14:textId="77777777" w:rsidR="00F72E8C" w:rsidRDefault="00F72E8C" w:rsidP="003703D5">
      <w:r>
        <w:separator/>
      </w:r>
    </w:p>
  </w:endnote>
  <w:endnote w:type="continuationSeparator" w:id="0">
    <w:p w14:paraId="2C022A4C" w14:textId="77777777" w:rsidR="00F72E8C" w:rsidRDefault="00F72E8C" w:rsidP="0037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230D" w14:textId="77777777" w:rsidR="00562E18" w:rsidRDefault="00562E18" w:rsidP="00D3502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26750" w14:textId="77777777" w:rsidR="00562E18" w:rsidRDefault="00562E18" w:rsidP="00562E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3827" w14:textId="77777777" w:rsidR="00562E18" w:rsidRDefault="00562E18" w:rsidP="00D1348A">
    <w:pPr>
      <w:pStyle w:val="COAPageNumbering"/>
      <w:framePr w:wrap="none" w:hAnchor="page" w:x="10702" w:y="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7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3FB4F4" w14:textId="77777777" w:rsidR="00511609" w:rsidRDefault="00511609" w:rsidP="00562E18">
    <w:pPr>
      <w:pStyle w:val="Footer"/>
      <w:tabs>
        <w:tab w:val="clear" w:pos="4513"/>
        <w:tab w:val="clear" w:pos="9026"/>
        <w:tab w:val="left" w:pos="800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5E6C" w14:textId="77777777" w:rsidR="001D73B1" w:rsidRDefault="00511609" w:rsidP="00DD4424">
    <w:pPr>
      <w:pStyle w:val="Footer"/>
      <w:ind w:right="360"/>
    </w:pPr>
    <w:r>
      <w:rPr>
        <w:rStyle w:val="PageNumber"/>
      </w:rPr>
      <w:tab/>
    </w:r>
    <w:r>
      <w:rPr>
        <w:rStyle w:val="PageNumber"/>
      </w:rPr>
      <w:tab/>
    </w:r>
    <w:r>
      <w:tab/>
    </w:r>
    <w:r>
      <w:tab/>
    </w:r>
  </w:p>
  <w:tbl>
    <w:tblPr>
      <w:tblStyle w:val="TableGrid1"/>
      <w:tblW w:w="0" w:type="auto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1"/>
      <w:gridCol w:w="6996"/>
    </w:tblGrid>
    <w:tr w:rsidR="001D73B1" w:rsidRPr="00545E23" w14:paraId="0BE370E1" w14:textId="77777777" w:rsidTr="00C75066">
      <w:tc>
        <w:tcPr>
          <w:tcW w:w="2070" w:type="dxa"/>
        </w:tcPr>
        <w:p w14:paraId="15750065" w14:textId="77777777" w:rsidR="001D73B1" w:rsidRPr="00545E23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/>
              <w:sz w:val="14"/>
              <w:szCs w:val="14"/>
            </w:rPr>
          </w:pPr>
          <w:r w:rsidRPr="00F43B4F">
            <w:rPr>
              <w:rFonts w:ascii="Roboto" w:hAnsi="Roboto"/>
              <w:color w:val="767171"/>
              <w:sz w:val="14"/>
              <w:szCs w:val="14"/>
            </w:rPr>
            <w:t xml:space="preserve">T:   </w:t>
          </w:r>
          <w:r w:rsidRPr="00F43B4F">
            <w:rPr>
              <w:rFonts w:ascii="Roboto" w:hAnsi="Roboto"/>
              <w:b/>
              <w:bCs/>
              <w:color w:val="44546A"/>
              <w:sz w:val="14"/>
              <w:szCs w:val="14"/>
            </w:rPr>
            <w:t>+27 (0)21 685 8881</w:t>
          </w:r>
        </w:p>
        <w:p w14:paraId="449CEE25" w14:textId="77777777" w:rsidR="001D73B1" w:rsidRPr="00545E23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/>
              <w:sz w:val="14"/>
              <w:szCs w:val="14"/>
            </w:rPr>
          </w:pPr>
          <w:r w:rsidRPr="00F43B4F">
            <w:rPr>
              <w:rFonts w:ascii="Roboto" w:hAnsi="Roboto"/>
              <w:color w:val="767171"/>
              <w:sz w:val="14"/>
              <w:szCs w:val="14"/>
            </w:rPr>
            <w:t xml:space="preserve">F:   </w:t>
          </w:r>
          <w:r w:rsidRPr="00F43B4F">
            <w:rPr>
              <w:rFonts w:ascii="Roboto" w:hAnsi="Roboto"/>
              <w:b/>
              <w:bCs/>
              <w:color w:val="44546A"/>
              <w:sz w:val="14"/>
              <w:szCs w:val="14"/>
            </w:rPr>
            <w:t>+27 (0)21 685 8882</w:t>
          </w:r>
        </w:p>
        <w:p w14:paraId="5368D7E8" w14:textId="77777777" w:rsidR="001D73B1" w:rsidRPr="00F43B4F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 w:cs="Times New Roman (Body CS)"/>
              <w:b/>
              <w:bCs/>
              <w:color w:val="44546A"/>
              <w:spacing w:val="6"/>
              <w:sz w:val="14"/>
              <w:szCs w:val="14"/>
            </w:rPr>
          </w:pPr>
          <w:r w:rsidRPr="00F43B4F">
            <w:rPr>
              <w:rFonts w:ascii="Roboto" w:hAnsi="Roboto" w:cs="Times New Roman (Body CS)"/>
              <w:color w:val="767171"/>
              <w:spacing w:val="6"/>
              <w:sz w:val="14"/>
              <w:szCs w:val="14"/>
            </w:rPr>
            <w:t>E:</w:t>
          </w:r>
          <w:r w:rsidRPr="00F43B4F">
            <w:rPr>
              <w:rFonts w:ascii="Roboto" w:hAnsi="Roboto" w:cs="Times New Roman (Body CS)"/>
              <w:b/>
              <w:bCs/>
              <w:color w:val="767171"/>
              <w:spacing w:val="6"/>
              <w:sz w:val="14"/>
              <w:szCs w:val="14"/>
            </w:rPr>
            <w:t xml:space="preserve">  </w:t>
          </w:r>
          <w:r w:rsidRPr="00F43B4F">
            <w:rPr>
              <w:rFonts w:ascii="Roboto" w:hAnsi="Roboto" w:cs="Times New Roman (Body CS)"/>
              <w:b/>
              <w:bCs/>
              <w:color w:val="44546A"/>
              <w:spacing w:val="6"/>
              <w:sz w:val="14"/>
              <w:szCs w:val="14"/>
            </w:rPr>
            <w:t>info@coasite.com</w:t>
          </w:r>
        </w:p>
      </w:tc>
      <w:tc>
        <w:tcPr>
          <w:tcW w:w="7421" w:type="dxa"/>
        </w:tcPr>
        <w:p w14:paraId="782FD0A5" w14:textId="77777777" w:rsidR="001D73B1" w:rsidRPr="00F43B4F" w:rsidRDefault="001D73B1" w:rsidP="001D73B1">
          <w:pPr>
            <w:tabs>
              <w:tab w:val="center" w:pos="4513"/>
              <w:tab w:val="right" w:pos="9026"/>
            </w:tabs>
            <w:spacing w:line="276" w:lineRule="auto"/>
            <w:ind w:right="360"/>
            <w:rPr>
              <w:rFonts w:ascii="Roboto" w:hAnsi="Roboto"/>
              <w:color w:val="767171"/>
              <w:sz w:val="14"/>
              <w:szCs w:val="14"/>
            </w:rPr>
          </w:pPr>
          <w:r w:rsidRPr="00F43B4F">
            <w:rPr>
              <w:rFonts w:ascii="Roboto" w:hAnsi="Roboto"/>
              <w:color w:val="767171"/>
              <w:sz w:val="14"/>
              <w:szCs w:val="14"/>
            </w:rPr>
            <w:t>COA (Pty) Ltd | Reg. No. 2007/003321/07</w:t>
          </w:r>
        </w:p>
        <w:p w14:paraId="5D644353" w14:textId="77777777" w:rsidR="001D73B1" w:rsidRPr="00F43B4F" w:rsidRDefault="001D73B1" w:rsidP="001D73B1">
          <w:pPr>
            <w:widowControl w:val="0"/>
            <w:suppressAutoHyphens/>
            <w:spacing w:line="276" w:lineRule="auto"/>
            <w:rPr>
              <w:rFonts w:ascii="Roboto" w:eastAsia="Times New Roman" w:hAnsi="Roboto" w:cs="MS Sans Serif"/>
              <w:color w:val="767171"/>
              <w:sz w:val="14"/>
              <w:szCs w:val="14"/>
              <w:lang w:val="en-ZA" w:eastAsia="ar-SA"/>
            </w:rPr>
          </w:pPr>
          <w:r w:rsidRPr="00F43B4F">
            <w:rPr>
              <w:rFonts w:ascii="Roboto" w:eastAsia="Times New Roman" w:hAnsi="Roboto" w:cs="MS Sans Serif"/>
              <w:color w:val="767171"/>
              <w:sz w:val="14"/>
              <w:szCs w:val="14"/>
              <w:shd w:val="clear" w:color="auto" w:fill="FFFFFF"/>
              <w:lang w:val="en-ZA" w:eastAsia="ar-SA"/>
            </w:rPr>
            <w:t>4th Floor Buchanan Square, The Armoury 2, 160 Sir Lowry Road, Woodstock</w:t>
          </w:r>
        </w:p>
        <w:p w14:paraId="6A77AAE1" w14:textId="798BD490" w:rsidR="001D73B1" w:rsidRPr="00F43B4F" w:rsidRDefault="001D73B1" w:rsidP="001D73B1">
          <w:pPr>
            <w:widowControl w:val="0"/>
            <w:suppressAutoHyphens/>
            <w:spacing w:line="276" w:lineRule="auto"/>
            <w:rPr>
              <w:rFonts w:ascii="Arial" w:eastAsia="Times New Roman" w:hAnsi="Arial" w:cs="MS Sans Serif"/>
              <w:color w:val="767171"/>
              <w:sz w:val="20"/>
              <w:szCs w:val="20"/>
              <w:lang w:val="en-ZA" w:eastAsia="ar-SA"/>
            </w:rPr>
          </w:pPr>
          <w:r w:rsidRPr="00F43B4F">
            <w:rPr>
              <w:rFonts w:ascii="Roboto" w:eastAsia="Times New Roman" w:hAnsi="Roboto" w:cs="MS Sans Serif"/>
              <w:color w:val="767171"/>
              <w:sz w:val="14"/>
              <w:szCs w:val="14"/>
              <w:lang w:val="en-ZA" w:eastAsia="ar-SA"/>
            </w:rPr>
            <w:t>Directors Ian Gray – 7084, John van Wyk – 6275, Michal Korycki – 24720842</w:t>
          </w:r>
        </w:p>
      </w:tc>
    </w:tr>
  </w:tbl>
  <w:p w14:paraId="2F6E13DF" w14:textId="77777777" w:rsidR="00DD4424" w:rsidRDefault="00511609" w:rsidP="00DD4424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C954" w14:textId="77777777" w:rsidR="00F72E8C" w:rsidRDefault="00F72E8C" w:rsidP="003703D5">
      <w:r>
        <w:separator/>
      </w:r>
    </w:p>
  </w:footnote>
  <w:footnote w:type="continuationSeparator" w:id="0">
    <w:p w14:paraId="40D4597C" w14:textId="77777777" w:rsidR="00F72E8C" w:rsidRDefault="00F72E8C" w:rsidP="0037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E0C7" w14:textId="77777777" w:rsidR="003703D5" w:rsidRDefault="00000000">
    <w:pPr>
      <w:pStyle w:val="Header"/>
    </w:pPr>
    <w:r>
      <w:rPr>
        <w:noProof/>
      </w:rPr>
      <w:pict w14:anchorId="07B50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Letterhead_Background_Portrait_NoLockup" style="position:absolute;margin-left:0;margin-top:0;width:595.3pt;height:841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_Background_Portrait_NoLock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CABC" w14:textId="77777777" w:rsidR="003703D5" w:rsidRDefault="00000000">
    <w:pPr>
      <w:pStyle w:val="Header"/>
    </w:pPr>
    <w:r>
      <w:rPr>
        <w:noProof/>
      </w:rPr>
      <w:pict w14:anchorId="6183E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Letterhead_Background_Portrait_NoLockup" style="position:absolute;margin-left:-62.6pt;margin-top:-155.75pt;width:595.3pt;height:841.9pt;z-index:-251655168;mso-wrap-edited:f;mso-width-percent:0;mso-height-percent:0;mso-position-horizontal-relative:margin;mso-position-vertical-relative:margin;mso-width-percent:0;mso-height-percent:0" o:allowincell="f">
          <v:imagedata r:id="rId1" o:title="Letterhead_Background_Portrait_NoLocku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7F06" w14:textId="77777777" w:rsidR="003703D5" w:rsidRDefault="003703D5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66DE2F74" wp14:editId="74CF51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5199" cy="10729386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99" cy="1072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30B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06D8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7CE9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645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F83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4C5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56A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4C8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36C6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2766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9C3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FA1576"/>
    <w:multiLevelType w:val="hybridMultilevel"/>
    <w:tmpl w:val="1A30E55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BE7573"/>
    <w:multiLevelType w:val="hybridMultilevel"/>
    <w:tmpl w:val="DBC0CD2A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647772"/>
    <w:multiLevelType w:val="multilevel"/>
    <w:tmpl w:val="242C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A675F9"/>
    <w:multiLevelType w:val="hybridMultilevel"/>
    <w:tmpl w:val="4614F3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E43B4A"/>
    <w:multiLevelType w:val="hybridMultilevel"/>
    <w:tmpl w:val="6E005E96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1D045C"/>
    <w:multiLevelType w:val="hybridMultilevel"/>
    <w:tmpl w:val="CA5A8936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F5D7E"/>
    <w:multiLevelType w:val="hybridMultilevel"/>
    <w:tmpl w:val="02E6A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462A6A"/>
    <w:multiLevelType w:val="hybridMultilevel"/>
    <w:tmpl w:val="9AAEB3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370BE"/>
    <w:multiLevelType w:val="hybridMultilevel"/>
    <w:tmpl w:val="E23C9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A215A6"/>
    <w:multiLevelType w:val="hybridMultilevel"/>
    <w:tmpl w:val="4F980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C426DC"/>
    <w:multiLevelType w:val="hybridMultilevel"/>
    <w:tmpl w:val="F0FE09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6E159D"/>
    <w:multiLevelType w:val="hybridMultilevel"/>
    <w:tmpl w:val="BB620D14"/>
    <w:lvl w:ilvl="0" w:tplc="8146D1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186FD4"/>
    <w:multiLevelType w:val="hybridMultilevel"/>
    <w:tmpl w:val="F4867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23752A"/>
    <w:multiLevelType w:val="hybridMultilevel"/>
    <w:tmpl w:val="203C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84B25"/>
    <w:multiLevelType w:val="hybridMultilevel"/>
    <w:tmpl w:val="209EA6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322E48"/>
    <w:multiLevelType w:val="hybridMultilevel"/>
    <w:tmpl w:val="83049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5F6979"/>
    <w:multiLevelType w:val="hybridMultilevel"/>
    <w:tmpl w:val="407405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11F"/>
    <w:multiLevelType w:val="hybridMultilevel"/>
    <w:tmpl w:val="1CA06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F6306D"/>
    <w:multiLevelType w:val="hybridMultilevel"/>
    <w:tmpl w:val="1472DA2E"/>
    <w:lvl w:ilvl="0" w:tplc="8F86A2AE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892BD3"/>
    <w:multiLevelType w:val="hybridMultilevel"/>
    <w:tmpl w:val="D46CC8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22595F"/>
    <w:multiLevelType w:val="hybridMultilevel"/>
    <w:tmpl w:val="9D7E7B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F23780"/>
    <w:multiLevelType w:val="hybridMultilevel"/>
    <w:tmpl w:val="AEF8E0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F431D3"/>
    <w:multiLevelType w:val="hybridMultilevel"/>
    <w:tmpl w:val="6AA6E4B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0931EA"/>
    <w:multiLevelType w:val="hybridMultilevel"/>
    <w:tmpl w:val="16A2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7809874">
    <w:abstractNumId w:val="0"/>
  </w:num>
  <w:num w:numId="2" w16cid:durableId="153886100">
    <w:abstractNumId w:val="1"/>
  </w:num>
  <w:num w:numId="3" w16cid:durableId="1296444665">
    <w:abstractNumId w:val="2"/>
  </w:num>
  <w:num w:numId="4" w16cid:durableId="882401977">
    <w:abstractNumId w:val="3"/>
  </w:num>
  <w:num w:numId="5" w16cid:durableId="1579444340">
    <w:abstractNumId w:val="4"/>
  </w:num>
  <w:num w:numId="6" w16cid:durableId="484517332">
    <w:abstractNumId w:val="9"/>
  </w:num>
  <w:num w:numId="7" w16cid:durableId="998265837">
    <w:abstractNumId w:val="5"/>
  </w:num>
  <w:num w:numId="8" w16cid:durableId="475729207">
    <w:abstractNumId w:val="6"/>
  </w:num>
  <w:num w:numId="9" w16cid:durableId="1969311265">
    <w:abstractNumId w:val="7"/>
  </w:num>
  <w:num w:numId="10" w16cid:durableId="1486778498">
    <w:abstractNumId w:val="8"/>
  </w:num>
  <w:num w:numId="11" w16cid:durableId="433986902">
    <w:abstractNumId w:val="10"/>
  </w:num>
  <w:num w:numId="12" w16cid:durableId="1322536507">
    <w:abstractNumId w:val="27"/>
  </w:num>
  <w:num w:numId="13" w16cid:durableId="909923221">
    <w:abstractNumId w:val="18"/>
  </w:num>
  <w:num w:numId="14" w16cid:durableId="846528917">
    <w:abstractNumId w:val="34"/>
  </w:num>
  <w:num w:numId="15" w16cid:durableId="326907143">
    <w:abstractNumId w:val="24"/>
  </w:num>
  <w:num w:numId="16" w16cid:durableId="1010373690">
    <w:abstractNumId w:val="19"/>
  </w:num>
  <w:num w:numId="17" w16cid:durableId="441607106">
    <w:abstractNumId w:val="20"/>
  </w:num>
  <w:num w:numId="18" w16cid:durableId="1413510426">
    <w:abstractNumId w:val="28"/>
  </w:num>
  <w:num w:numId="19" w16cid:durableId="764955144">
    <w:abstractNumId w:val="23"/>
  </w:num>
  <w:num w:numId="20" w16cid:durableId="1340306301">
    <w:abstractNumId w:val="26"/>
  </w:num>
  <w:num w:numId="21" w16cid:durableId="430660891">
    <w:abstractNumId w:val="17"/>
  </w:num>
  <w:num w:numId="22" w16cid:durableId="1605309293">
    <w:abstractNumId w:val="25"/>
  </w:num>
  <w:num w:numId="23" w16cid:durableId="24525425">
    <w:abstractNumId w:val="33"/>
  </w:num>
  <w:num w:numId="24" w16cid:durableId="1424107295">
    <w:abstractNumId w:val="32"/>
  </w:num>
  <w:num w:numId="25" w16cid:durableId="1341354834">
    <w:abstractNumId w:val="21"/>
  </w:num>
  <w:num w:numId="26" w16cid:durableId="1014574008">
    <w:abstractNumId w:val="30"/>
  </w:num>
  <w:num w:numId="27" w16cid:durableId="436415133">
    <w:abstractNumId w:val="14"/>
  </w:num>
  <w:num w:numId="28" w16cid:durableId="741685957">
    <w:abstractNumId w:val="31"/>
  </w:num>
  <w:num w:numId="29" w16cid:durableId="1289507013">
    <w:abstractNumId w:val="29"/>
  </w:num>
  <w:num w:numId="30" w16cid:durableId="174619630">
    <w:abstractNumId w:val="22"/>
  </w:num>
  <w:num w:numId="31" w16cid:durableId="1563755386">
    <w:abstractNumId w:val="16"/>
  </w:num>
  <w:num w:numId="32" w16cid:durableId="1467629095">
    <w:abstractNumId w:val="15"/>
  </w:num>
  <w:num w:numId="33" w16cid:durableId="1416316952">
    <w:abstractNumId w:val="12"/>
  </w:num>
  <w:num w:numId="34" w16cid:durableId="1983584233">
    <w:abstractNumId w:val="11"/>
  </w:num>
  <w:num w:numId="35" w16cid:durableId="7882023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B1"/>
    <w:rsid w:val="00014A2A"/>
    <w:rsid w:val="000442C0"/>
    <w:rsid w:val="000636DA"/>
    <w:rsid w:val="00064ADA"/>
    <w:rsid w:val="000866D9"/>
    <w:rsid w:val="000B194C"/>
    <w:rsid w:val="000B634A"/>
    <w:rsid w:val="000D0FAF"/>
    <w:rsid w:val="000D1776"/>
    <w:rsid w:val="00105198"/>
    <w:rsid w:val="00107E09"/>
    <w:rsid w:val="0013109A"/>
    <w:rsid w:val="00140B5A"/>
    <w:rsid w:val="00172156"/>
    <w:rsid w:val="00176A84"/>
    <w:rsid w:val="001D73B1"/>
    <w:rsid w:val="001E33CF"/>
    <w:rsid w:val="001E50E5"/>
    <w:rsid w:val="002062CC"/>
    <w:rsid w:val="00281024"/>
    <w:rsid w:val="00293E9E"/>
    <w:rsid w:val="002B073F"/>
    <w:rsid w:val="002D0B61"/>
    <w:rsid w:val="002D5203"/>
    <w:rsid w:val="003703D5"/>
    <w:rsid w:val="003837E6"/>
    <w:rsid w:val="00384886"/>
    <w:rsid w:val="00393D5A"/>
    <w:rsid w:val="003F71C7"/>
    <w:rsid w:val="004071CB"/>
    <w:rsid w:val="00414485"/>
    <w:rsid w:val="004278EF"/>
    <w:rsid w:val="00442E1A"/>
    <w:rsid w:val="00461686"/>
    <w:rsid w:val="004813DA"/>
    <w:rsid w:val="004D79E9"/>
    <w:rsid w:val="00511609"/>
    <w:rsid w:val="005128CD"/>
    <w:rsid w:val="00517928"/>
    <w:rsid w:val="00562E18"/>
    <w:rsid w:val="00580E6C"/>
    <w:rsid w:val="005A3D7D"/>
    <w:rsid w:val="005D2CC8"/>
    <w:rsid w:val="005F2A7A"/>
    <w:rsid w:val="00602401"/>
    <w:rsid w:val="0060691A"/>
    <w:rsid w:val="006207DA"/>
    <w:rsid w:val="006216AE"/>
    <w:rsid w:val="00654B82"/>
    <w:rsid w:val="00662445"/>
    <w:rsid w:val="0066597B"/>
    <w:rsid w:val="0069021A"/>
    <w:rsid w:val="006A54EB"/>
    <w:rsid w:val="006A7B4E"/>
    <w:rsid w:val="006E49B5"/>
    <w:rsid w:val="006F2977"/>
    <w:rsid w:val="006F6113"/>
    <w:rsid w:val="00721C84"/>
    <w:rsid w:val="007338E9"/>
    <w:rsid w:val="00763928"/>
    <w:rsid w:val="007674F8"/>
    <w:rsid w:val="00767890"/>
    <w:rsid w:val="00793058"/>
    <w:rsid w:val="007950CD"/>
    <w:rsid w:val="007A68A2"/>
    <w:rsid w:val="007B539F"/>
    <w:rsid w:val="007C1E56"/>
    <w:rsid w:val="007D74E3"/>
    <w:rsid w:val="007E26F1"/>
    <w:rsid w:val="007E5258"/>
    <w:rsid w:val="00802791"/>
    <w:rsid w:val="0080320D"/>
    <w:rsid w:val="00823435"/>
    <w:rsid w:val="0083064A"/>
    <w:rsid w:val="00860EF1"/>
    <w:rsid w:val="00877A69"/>
    <w:rsid w:val="008832BC"/>
    <w:rsid w:val="008865EF"/>
    <w:rsid w:val="00891574"/>
    <w:rsid w:val="008A3CE9"/>
    <w:rsid w:val="008A4FE7"/>
    <w:rsid w:val="008B2AA4"/>
    <w:rsid w:val="009113C5"/>
    <w:rsid w:val="0092063C"/>
    <w:rsid w:val="0092083B"/>
    <w:rsid w:val="00934DBC"/>
    <w:rsid w:val="00955609"/>
    <w:rsid w:val="00957287"/>
    <w:rsid w:val="009655C6"/>
    <w:rsid w:val="00966174"/>
    <w:rsid w:val="00974646"/>
    <w:rsid w:val="00994057"/>
    <w:rsid w:val="009A2144"/>
    <w:rsid w:val="009D3880"/>
    <w:rsid w:val="009E15A2"/>
    <w:rsid w:val="009E22F2"/>
    <w:rsid w:val="009F51F3"/>
    <w:rsid w:val="009F60CA"/>
    <w:rsid w:val="00A20A86"/>
    <w:rsid w:val="00A4715D"/>
    <w:rsid w:val="00A92477"/>
    <w:rsid w:val="00AA4D53"/>
    <w:rsid w:val="00AC2A1C"/>
    <w:rsid w:val="00AD3741"/>
    <w:rsid w:val="00B073A6"/>
    <w:rsid w:val="00B45594"/>
    <w:rsid w:val="00B54276"/>
    <w:rsid w:val="00B7210D"/>
    <w:rsid w:val="00B77BDC"/>
    <w:rsid w:val="00BE485A"/>
    <w:rsid w:val="00C21C1F"/>
    <w:rsid w:val="00C37748"/>
    <w:rsid w:val="00C37827"/>
    <w:rsid w:val="00C45497"/>
    <w:rsid w:val="00C957FD"/>
    <w:rsid w:val="00CA2F65"/>
    <w:rsid w:val="00CB4C6D"/>
    <w:rsid w:val="00CD486A"/>
    <w:rsid w:val="00CD53EA"/>
    <w:rsid w:val="00CE7C68"/>
    <w:rsid w:val="00D1348A"/>
    <w:rsid w:val="00D76EF1"/>
    <w:rsid w:val="00D86CD7"/>
    <w:rsid w:val="00DB4946"/>
    <w:rsid w:val="00DD4424"/>
    <w:rsid w:val="00DE4AF9"/>
    <w:rsid w:val="00E410C6"/>
    <w:rsid w:val="00E675F4"/>
    <w:rsid w:val="00E705C2"/>
    <w:rsid w:val="00E73ADA"/>
    <w:rsid w:val="00ED039A"/>
    <w:rsid w:val="00ED2D18"/>
    <w:rsid w:val="00EF3429"/>
    <w:rsid w:val="00F022A8"/>
    <w:rsid w:val="00F22C1F"/>
    <w:rsid w:val="00F30154"/>
    <w:rsid w:val="00F42E40"/>
    <w:rsid w:val="00F43B4F"/>
    <w:rsid w:val="00F5472C"/>
    <w:rsid w:val="00F67D73"/>
    <w:rsid w:val="00F72E8C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A196CB"/>
  <w14:defaultImageDpi w14:val="32767"/>
  <w15:chartTrackingRefBased/>
  <w15:docId w15:val="{18251ECB-ADA1-4D4F-A425-81143CDF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D5"/>
  </w:style>
  <w:style w:type="paragraph" w:styleId="Footer">
    <w:name w:val="footer"/>
    <w:basedOn w:val="Normal"/>
    <w:link w:val="FooterChar"/>
    <w:uiPriority w:val="99"/>
    <w:unhideWhenUsed/>
    <w:rsid w:val="0037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D5"/>
  </w:style>
  <w:style w:type="table" w:styleId="TableGrid">
    <w:name w:val="Table Grid"/>
    <w:basedOn w:val="TableNormal"/>
    <w:uiPriority w:val="39"/>
    <w:rsid w:val="0069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A-Copy3">
    <w:name w:val="COA - Copy 3"/>
    <w:basedOn w:val="COA-Copy2"/>
    <w:qFormat/>
    <w:rsid w:val="00D1348A"/>
    <w:rPr>
      <w:sz w:val="16"/>
    </w:rPr>
  </w:style>
  <w:style w:type="paragraph" w:customStyle="1" w:styleId="COA-Copy1">
    <w:name w:val="COA - Copy 1"/>
    <w:basedOn w:val="COA-Copy2"/>
    <w:qFormat/>
    <w:rsid w:val="00D1348A"/>
    <w:rPr>
      <w:sz w:val="20"/>
    </w:rPr>
  </w:style>
  <w:style w:type="paragraph" w:customStyle="1" w:styleId="COA-QuoteorInformation">
    <w:name w:val="COA - Quote or Information"/>
    <w:basedOn w:val="Normal"/>
    <w:qFormat/>
    <w:rsid w:val="00ED2D18"/>
    <w:pPr>
      <w:spacing w:line="360" w:lineRule="auto"/>
    </w:pPr>
    <w:rPr>
      <w:rFonts w:ascii="Roboto Medium" w:hAnsi="Roboto Medium"/>
      <w:i/>
      <w:iCs/>
      <w:color w:val="24476D"/>
      <w:sz w:val="16"/>
    </w:rPr>
  </w:style>
  <w:style w:type="paragraph" w:customStyle="1" w:styleId="COAcontent">
    <w:name w:val="COA content"/>
    <w:basedOn w:val="Normal"/>
    <w:qFormat/>
    <w:rsid w:val="006F297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64" w:lineRule="auto"/>
      <w:jc w:val="both"/>
    </w:pPr>
    <w:rPr>
      <w:rFonts w:ascii="Roboto" w:hAnsi="Roboto" w:cs="Roboto Light"/>
      <w:color w:val="59595B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D4424"/>
  </w:style>
  <w:style w:type="paragraph" w:customStyle="1" w:styleId="COAPageNumbering">
    <w:name w:val="COA Page Numbering"/>
    <w:basedOn w:val="Footer"/>
    <w:qFormat/>
    <w:rsid w:val="006A7B4E"/>
    <w:pPr>
      <w:framePr w:wrap="none" w:vAnchor="text" w:hAnchor="margin" w:xAlign="right" w:y="183"/>
    </w:pPr>
    <w:rPr>
      <w:rFonts w:ascii="Roboto" w:hAnsi="Roboto"/>
      <w:b/>
      <w:bCs/>
      <w:color w:val="28496E"/>
      <w:sz w:val="16"/>
    </w:rPr>
  </w:style>
  <w:style w:type="paragraph" w:customStyle="1" w:styleId="COA-Title1">
    <w:name w:val="COA - Title 1"/>
    <w:qFormat/>
    <w:rsid w:val="00D1348A"/>
    <w:pPr>
      <w:spacing w:line="360" w:lineRule="auto"/>
    </w:pPr>
    <w:rPr>
      <w:rFonts w:ascii="Roboto" w:hAnsi="Roboto"/>
      <w:b/>
      <w:bCs/>
      <w:color w:val="59595B"/>
      <w:sz w:val="44"/>
      <w:szCs w:val="16"/>
    </w:rPr>
  </w:style>
  <w:style w:type="paragraph" w:customStyle="1" w:styleId="COA-Subtitle1">
    <w:name w:val="COA - Subtitle 1"/>
    <w:qFormat/>
    <w:rsid w:val="00D1348A"/>
    <w:pPr>
      <w:spacing w:line="360" w:lineRule="auto"/>
    </w:pPr>
    <w:rPr>
      <w:rFonts w:ascii="Roboto Medium" w:hAnsi="Roboto Medium"/>
      <w:color w:val="28496E"/>
      <w:sz w:val="28"/>
      <w:szCs w:val="16"/>
    </w:rPr>
  </w:style>
  <w:style w:type="paragraph" w:customStyle="1" w:styleId="COA-Copy2">
    <w:name w:val="COA - Copy 2"/>
    <w:qFormat/>
    <w:rsid w:val="00E73ADA"/>
    <w:pPr>
      <w:spacing w:line="276" w:lineRule="auto"/>
      <w:jc w:val="both"/>
    </w:pPr>
    <w:rPr>
      <w:rFonts w:ascii="Roboto" w:hAnsi="Roboto"/>
      <w:bCs/>
      <w:color w:val="59595B"/>
      <w:sz w:val="18"/>
      <w:szCs w:val="16"/>
    </w:rPr>
  </w:style>
  <w:style w:type="paragraph" w:customStyle="1" w:styleId="COA-Title2">
    <w:name w:val="COA - Title 2"/>
    <w:qFormat/>
    <w:rsid w:val="00D1348A"/>
    <w:pPr>
      <w:spacing w:line="360" w:lineRule="auto"/>
    </w:pPr>
    <w:rPr>
      <w:rFonts w:ascii="Roboto" w:hAnsi="Roboto"/>
      <w:b/>
      <w:bCs/>
      <w:color w:val="59595B"/>
      <w:sz w:val="32"/>
      <w:szCs w:val="16"/>
    </w:rPr>
  </w:style>
  <w:style w:type="paragraph" w:customStyle="1" w:styleId="COA-Subtitle2">
    <w:name w:val="COA - Subtitle 2"/>
    <w:qFormat/>
    <w:rsid w:val="00D1348A"/>
    <w:pPr>
      <w:spacing w:line="360" w:lineRule="auto"/>
    </w:pPr>
    <w:rPr>
      <w:rFonts w:ascii="Roboto Medium" w:hAnsi="Roboto Medium"/>
      <w:color w:val="28496E"/>
      <w:szCs w:val="16"/>
    </w:rPr>
  </w:style>
  <w:style w:type="paragraph" w:customStyle="1" w:styleId="COA-Title3">
    <w:name w:val="COA - Title 3"/>
    <w:qFormat/>
    <w:rsid w:val="00ED2D18"/>
    <w:pPr>
      <w:spacing w:line="360" w:lineRule="auto"/>
    </w:pPr>
    <w:rPr>
      <w:rFonts w:ascii="Roboto" w:hAnsi="Roboto"/>
      <w:b/>
      <w:bCs/>
      <w:color w:val="59595B"/>
      <w:szCs w:val="16"/>
    </w:rPr>
  </w:style>
  <w:style w:type="paragraph" w:customStyle="1" w:styleId="COA-Subtitle3">
    <w:name w:val="COA - Subtitle 3"/>
    <w:basedOn w:val="Normal"/>
    <w:qFormat/>
    <w:rsid w:val="00D1348A"/>
    <w:pPr>
      <w:spacing w:line="360" w:lineRule="auto"/>
    </w:pPr>
    <w:rPr>
      <w:rFonts w:ascii="Roboto Medium" w:hAnsi="Roboto Medium"/>
      <w:color w:val="28496E"/>
      <w:sz w:val="20"/>
      <w:szCs w:val="16"/>
    </w:rPr>
  </w:style>
  <w:style w:type="paragraph" w:customStyle="1" w:styleId="COA-Labels">
    <w:name w:val="COA - Labels"/>
    <w:basedOn w:val="Normal"/>
    <w:qFormat/>
    <w:rsid w:val="00F42E40"/>
    <w:pPr>
      <w:spacing w:line="360" w:lineRule="auto"/>
    </w:pPr>
    <w:rPr>
      <w:rFonts w:ascii="Roboto Light" w:hAnsi="Roboto Light"/>
      <w:i/>
      <w:iCs/>
      <w:color w:val="28496E"/>
      <w:sz w:val="15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D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791"/>
    <w:pPr>
      <w:ind w:left="720"/>
      <w:contextualSpacing/>
    </w:pPr>
    <w:rPr>
      <w:rFonts w:ascii="Times New Roman" w:eastAsia="Times New Roman" w:hAnsi="Times New Roman" w:cs="Times New Roman"/>
      <w:lang w:val="en-ZA" w:eastAsia="en-ZA"/>
    </w:rPr>
  </w:style>
  <w:style w:type="paragraph" w:customStyle="1" w:styleId="Default">
    <w:name w:val="Default"/>
    <w:rsid w:val="00860EF1"/>
    <w:pPr>
      <w:autoSpaceDE w:val="0"/>
      <w:autoSpaceDN w:val="0"/>
      <w:adjustRightInd w:val="0"/>
    </w:pPr>
    <w:rPr>
      <w:rFonts w:ascii="Roboto" w:hAnsi="Roboto" w:cs="Roboto"/>
      <w:color w:val="000000"/>
      <w:lang w:val="en-ZA"/>
    </w:rPr>
  </w:style>
  <w:style w:type="paragraph" w:customStyle="1" w:styleId="COA-Copy">
    <w:name w:val="COA - Copy"/>
    <w:qFormat/>
    <w:rsid w:val="00DE4AF9"/>
    <w:rPr>
      <w:rFonts w:ascii="Roboto" w:hAnsi="Roboto"/>
      <w:bCs/>
      <w:color w:val="59595B"/>
      <w:sz w:val="18"/>
      <w:szCs w:val="16"/>
    </w:rPr>
  </w:style>
  <w:style w:type="table" w:customStyle="1" w:styleId="TableGrid11">
    <w:name w:val="Table Grid11"/>
    <w:basedOn w:val="TableNormal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E4AF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6AE39CE6EE84BB491F724BFB04726" ma:contentTypeVersion="5" ma:contentTypeDescription="Create a new document." ma:contentTypeScope="" ma:versionID="d148f57a9634aed5bf8ccb592f0da83c">
  <xsd:schema xmlns:xsd="http://www.w3.org/2001/XMLSchema" xmlns:xs="http://www.w3.org/2001/XMLSchema" xmlns:p="http://schemas.microsoft.com/office/2006/metadata/properties" xmlns:ns2="9c0e149a-af9d-4dd1-ab05-ef0adff1d7b6" targetNamespace="http://schemas.microsoft.com/office/2006/metadata/properties" ma:root="true" ma:fieldsID="2c64ba337b277191de68d8b3cc478155" ns2:_="">
    <xsd:import namespace="9c0e149a-af9d-4dd1-ab05-ef0adff1d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149a-af9d-4dd1-ab05-ef0adff1d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C4BA4-9AAD-4A4D-80C1-49685DF12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EECC8-B8A8-436E-BA14-469629205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FF167-704F-483E-9CED-7C9D9ED787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4A22EA-9BB9-410B-AE23-E9F0E278E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e149a-af9d-4dd1-ab05-ef0adff1d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Janine Wentzell</cp:lastModifiedBy>
  <cp:revision>23</cp:revision>
  <cp:lastPrinted>2023-11-14T12:29:00Z</cp:lastPrinted>
  <dcterms:created xsi:type="dcterms:W3CDTF">2023-11-14T12:26:00Z</dcterms:created>
  <dcterms:modified xsi:type="dcterms:W3CDTF">2023-11-16T05:19:00Z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0x0101000216AE39CE6EE84BB491F724BFB04726</vt:lpwstr>
  </property>
  <property fmtid="{D5CDD505-2E9C-101B-9397-08002B2CF9AE}" pid="3" name="Order">
    <vt:r8>22616400</vt:r8>
  </property>
</Properties>
</file>